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D3A9AA">
      <w:pPr>
        <w:spacing w:before="144" w:line="258" w:lineRule="auto"/>
        <w:ind w:left="3138" w:right="1474" w:hanging="1753"/>
        <w:outlineLvl w:val="0"/>
        <w:rPr>
          <w:rFonts w:ascii="方正小标宋简体" w:hAnsi="方正小标宋简体" w:eastAsia="方正小标宋简体" w:cs="方正小标宋简体"/>
          <w:color w:val="000000" w:themeColor="text1"/>
          <w:sz w:val="31"/>
          <w:szCs w:val="31"/>
          <w14:textFill>
            <w14:solidFill>
              <w14:schemeClr w14:val="tx1"/>
            </w14:solidFill>
          </w14:textFill>
        </w:rPr>
      </w:pPr>
      <w:r>
        <w:rPr>
          <w:rFonts w:ascii="方正小标宋简体" w:hAnsi="方正小标宋简体" w:eastAsia="方正小标宋简体" w:cs="方正小标宋简体"/>
          <w:b/>
          <w:bCs/>
          <w:color w:val="000000" w:themeColor="text1"/>
          <w:spacing w:val="5"/>
          <w:sz w:val="31"/>
          <w:szCs w:val="31"/>
          <w14:textFill>
            <w14:solidFill>
              <w14:schemeClr w14:val="tx1"/>
            </w14:solidFill>
          </w14:textFill>
        </w:rPr>
        <w:t>昆明医科大学</w:t>
      </w:r>
      <w:r>
        <w:rPr>
          <w:rFonts w:hint="eastAsia" w:ascii="方正小标宋简体" w:hAnsi="方正小标宋简体" w:eastAsia="方正小标宋简体" w:cs="方正小标宋简体"/>
          <w:b/>
          <w:bCs/>
          <w:color w:val="000000" w:themeColor="text1"/>
          <w:spacing w:val="5"/>
          <w:sz w:val="31"/>
          <w:szCs w:val="31"/>
          <w:lang w:eastAsia="zh-CN"/>
          <w14:textFill>
            <w14:solidFill>
              <w14:schemeClr w14:val="tx1"/>
            </w14:solidFill>
          </w14:textFill>
        </w:rPr>
        <w:t>2025</w:t>
      </w:r>
      <w:r>
        <w:rPr>
          <w:rFonts w:ascii="方正小标宋简体" w:hAnsi="方正小标宋简体" w:eastAsia="方正小标宋简体" w:cs="方正小标宋简体"/>
          <w:b/>
          <w:bCs/>
          <w:color w:val="000000" w:themeColor="text1"/>
          <w:spacing w:val="5"/>
          <w:sz w:val="31"/>
          <w:szCs w:val="31"/>
          <w14:textFill>
            <w14:solidFill>
              <w14:schemeClr w14:val="tx1"/>
            </w14:solidFill>
          </w14:textFill>
        </w:rPr>
        <w:t>年硕士研究生招生考试</w:t>
      </w:r>
      <w:r>
        <w:rPr>
          <w:rFonts w:ascii="方正小标宋简体" w:hAnsi="方正小标宋简体" w:eastAsia="方正小标宋简体" w:cs="方正小标宋简体"/>
          <w:color w:val="000000" w:themeColor="text1"/>
          <w:spacing w:val="15"/>
          <w:sz w:val="31"/>
          <w:szCs w:val="3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方正小标宋简体" w:hAnsi="方正小标宋简体" w:eastAsia="方正小标宋简体" w:cs="方正小标宋简体"/>
          <w:b/>
          <w:bCs/>
          <w:color w:val="000000" w:themeColor="text1"/>
          <w:spacing w:val="6"/>
          <w:sz w:val="31"/>
          <w:szCs w:val="31"/>
          <w14:textFill>
            <w14:solidFill>
              <w14:schemeClr w14:val="tx1"/>
            </w14:solidFill>
          </w14:textFill>
        </w:rPr>
        <w:t>考生诚信承诺书</w:t>
      </w:r>
    </w:p>
    <w:p w14:paraId="1F22415E">
      <w:pPr>
        <w:spacing w:line="298" w:lineRule="auto"/>
        <w:rPr>
          <w:rFonts w:ascii="Arial"/>
          <w:color w:val="000000" w:themeColor="text1"/>
          <w:sz w:val="21"/>
          <w14:textFill>
            <w14:solidFill>
              <w14:schemeClr w14:val="tx1"/>
            </w14:solidFill>
          </w14:textFill>
        </w:rPr>
      </w:pPr>
    </w:p>
    <w:p w14:paraId="2F2123D3">
      <w:pPr>
        <w:spacing w:line="298" w:lineRule="auto"/>
        <w:rPr>
          <w:rFonts w:ascii="Arial"/>
          <w:color w:val="000000" w:themeColor="text1"/>
          <w:sz w:val="21"/>
          <w14:textFill>
            <w14:solidFill>
              <w14:schemeClr w14:val="tx1"/>
            </w14:solidFill>
          </w14:textFill>
        </w:rPr>
      </w:pPr>
    </w:p>
    <w:p w14:paraId="67C959BC">
      <w:pPr>
        <w:pStyle w:val="2"/>
        <w:spacing w:before="91" w:line="345" w:lineRule="auto"/>
        <w:ind w:right="77" w:firstLine="574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pacing w:val="-14"/>
          <w14:textFill>
            <w14:solidFill>
              <w14:schemeClr w14:val="tx1"/>
            </w14:solidFill>
          </w14:textFill>
        </w:rPr>
        <w:t>本人系参加昆明医科大学</w:t>
      </w:r>
      <w:r>
        <w:rPr>
          <w:rFonts w:hint="eastAsia"/>
          <w:color w:val="000000" w:themeColor="text1"/>
          <w:spacing w:val="-14"/>
          <w:lang w:eastAsia="zh-CN"/>
          <w14:textFill>
            <w14:solidFill>
              <w14:schemeClr w14:val="tx1"/>
            </w14:solidFill>
          </w14:textFill>
        </w:rPr>
        <w:t>2025</w:t>
      </w:r>
      <w:r>
        <w:rPr>
          <w:color w:val="000000" w:themeColor="text1"/>
          <w:spacing w:val="-14"/>
          <w14:textFill>
            <w14:solidFill>
              <w14:schemeClr w14:val="tx1"/>
            </w14:solidFill>
          </w14:textFill>
        </w:rPr>
        <w:t>年硕士研究生招生考试复试的考生，根</w:t>
      </w:r>
      <w:r>
        <w:rPr>
          <w:color w:val="000000" w:themeColor="text1"/>
          <w:spacing w:val="16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pacing w:val="-2"/>
          <w14:textFill>
            <w14:solidFill>
              <w14:schemeClr w14:val="tx1"/>
            </w14:solidFill>
          </w14:textFill>
        </w:rPr>
        <w:t>据相关要求，现承诺如下：</w:t>
      </w:r>
    </w:p>
    <w:p w14:paraId="6F964E1C">
      <w:pPr>
        <w:pStyle w:val="2"/>
        <w:spacing w:before="43" w:line="349" w:lineRule="auto"/>
        <w:ind w:left="103" w:right="74" w:firstLine="487"/>
        <w:jc w:val="both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pacing w:val="-14"/>
          <w14:textFill>
            <w14:solidFill>
              <w14:schemeClr w14:val="tx1"/>
            </w14:solidFill>
          </w14:textFill>
        </w:rPr>
        <w:t>一、本人已认真阅读《昆明医科大学</w:t>
      </w:r>
      <w:r>
        <w:rPr>
          <w:rFonts w:hint="eastAsia"/>
          <w:color w:val="000000" w:themeColor="text1"/>
          <w:spacing w:val="-14"/>
          <w:lang w:eastAsia="zh-CN"/>
          <w14:textFill>
            <w14:solidFill>
              <w14:schemeClr w14:val="tx1"/>
            </w14:solidFill>
          </w14:textFill>
        </w:rPr>
        <w:t>2025</w:t>
      </w:r>
      <w:r>
        <w:rPr>
          <w:color w:val="000000" w:themeColor="text1"/>
          <w:spacing w:val="-14"/>
          <w14:textFill>
            <w14:solidFill>
              <w14:schemeClr w14:val="tx1"/>
            </w14:solidFill>
          </w14:textFill>
        </w:rPr>
        <w:t>年硕士研究生招生复试录取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pacing w:val="-1"/>
          <w14:textFill>
            <w14:solidFill>
              <w14:schemeClr w14:val="tx1"/>
            </w14:solidFill>
          </w14:textFill>
        </w:rPr>
        <w:t>工作办法》，知晓其中所有内容并愿意自觉遵守。</w:t>
      </w:r>
      <w:r>
        <w:rPr>
          <w:color w:val="000000" w:themeColor="text1"/>
          <w:spacing w:val="-68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pacing w:val="-1"/>
          <w14:textFill>
            <w14:solidFill>
              <w14:schemeClr w14:val="tx1"/>
            </w14:solidFill>
          </w14:textFill>
        </w:rPr>
        <w:t>已知晓参加复试学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pacing w:val="-2"/>
          <w14:textFill>
            <w14:solidFill>
              <w14:schemeClr w14:val="tx1"/>
            </w14:solidFill>
          </w14:textFill>
        </w:rPr>
        <w:t>院（单位）和复试小组的复试要求和工作安排。</w:t>
      </w:r>
    </w:p>
    <w:p w14:paraId="653AA5A7">
      <w:pPr>
        <w:pStyle w:val="2"/>
        <w:spacing w:before="47" w:line="287" w:lineRule="auto"/>
        <w:ind w:left="94" w:right="74" w:firstLine="496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pacing w:val="4"/>
          <w14:textFill>
            <w14:solidFill>
              <w14:schemeClr w14:val="tx1"/>
            </w14:solidFill>
          </w14:textFill>
        </w:rPr>
        <w:t>二、本人严格遵守国家和学校有关研究生招生考试法规、考试纪</w:t>
      </w:r>
      <w:r>
        <w:rPr>
          <w:color w:val="000000" w:themeColor="text1"/>
          <w:spacing w:val="2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pacing w:val="-1"/>
          <w14:textFill>
            <w14:solidFill>
              <w14:schemeClr w14:val="tx1"/>
            </w14:solidFill>
          </w14:textFill>
        </w:rPr>
        <w:t>律和考场规则，诚信应考。</w:t>
      </w:r>
    </w:p>
    <w:p w14:paraId="48786A9B">
      <w:pPr>
        <w:pStyle w:val="2"/>
        <w:spacing w:before="221" w:line="287" w:lineRule="auto"/>
        <w:ind w:left="95" w:right="74" w:firstLine="50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pacing w:val="4"/>
          <w14:textFill>
            <w14:solidFill>
              <w14:schemeClr w14:val="tx1"/>
            </w14:solidFill>
          </w14:textFill>
        </w:rPr>
        <w:t>三、本人所提供、提交的所有信息和材料真实、准确、无</w:t>
      </w:r>
      <w:r>
        <w:rPr>
          <w:color w:val="000000" w:themeColor="text1"/>
          <w:spacing w:val="3"/>
          <w14:textFill>
            <w14:solidFill>
              <w14:schemeClr w14:val="tx1"/>
            </w14:solidFill>
          </w14:textFill>
        </w:rPr>
        <w:t>误。如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 提供虚假、错误信息或弄虚作假，本人承担由</w:t>
      </w:r>
      <w:r>
        <w:rPr>
          <w:color w:val="000000" w:themeColor="text1"/>
          <w:spacing w:val="-1"/>
          <w14:textFill>
            <w14:solidFill>
              <w14:schemeClr w14:val="tx1"/>
            </w14:solidFill>
          </w14:textFill>
        </w:rPr>
        <w:t>此造成的一切后果。</w:t>
      </w:r>
    </w:p>
    <w:p w14:paraId="1D747B21">
      <w:pPr>
        <w:pStyle w:val="2"/>
        <w:spacing w:before="216" w:line="287" w:lineRule="auto"/>
        <w:ind w:left="103" w:right="74" w:firstLine="504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pacing w:val="3"/>
          <w14:textFill>
            <w14:solidFill>
              <w14:schemeClr w14:val="tx1"/>
            </w14:solidFill>
          </w14:textFill>
        </w:rPr>
        <w:t>四、本人不属于“订单定向免费医学生”在校培养和协议规定服</w:t>
      </w:r>
      <w:r>
        <w:rPr>
          <w:color w:val="000000" w:themeColor="text1"/>
          <w:spacing w:val="13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pacing w:val="-3"/>
          <w14:textFill>
            <w14:solidFill>
              <w14:schemeClr w14:val="tx1"/>
            </w14:solidFill>
          </w14:textFill>
        </w:rPr>
        <w:t>务期内人员。</w:t>
      </w:r>
    </w:p>
    <w:p w14:paraId="6DBB5F78">
      <w:pPr>
        <w:pStyle w:val="2"/>
        <w:spacing w:before="219" w:line="287" w:lineRule="auto"/>
        <w:ind w:left="92" w:right="74" w:firstLine="491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pacing w:val="-1"/>
          <w14:textFill>
            <w14:solidFill>
              <w14:schemeClr w14:val="tx1"/>
            </w14:solidFill>
          </w14:textFill>
        </w:rPr>
        <w:t>五、若报考临床/口腔医学硕士专业学位研究生，提交的学历、学</w:t>
      </w:r>
      <w:r>
        <w:rPr>
          <w:color w:val="000000" w:themeColor="text1"/>
          <w:spacing w:val="9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pacing w:val="11"/>
          <w14:textFill>
            <w14:solidFill>
              <w14:schemeClr w14:val="tx1"/>
            </w14:solidFill>
          </w14:textFill>
        </w:rPr>
        <w:t>位信息符合执业医师资格考试报名条件的相关规定，同时还需符合</w:t>
      </w:r>
    </w:p>
    <w:p w14:paraId="2CF8AE3E">
      <w:pPr>
        <w:pStyle w:val="2"/>
        <w:spacing w:before="220" w:line="214" w:lineRule="auto"/>
        <w:ind w:left="86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《昆明医科大学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2025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年硕士研究生招生章程》有关报考规定。</w:t>
      </w:r>
    </w:p>
    <w:p w14:paraId="55FFE33B">
      <w:pPr>
        <w:pStyle w:val="2"/>
        <w:spacing w:before="221" w:line="286" w:lineRule="auto"/>
        <w:ind w:left="106" w:right="74" w:firstLine="48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pacing w:val="4"/>
          <w14:textFill>
            <w14:solidFill>
              <w14:schemeClr w14:val="tx1"/>
            </w14:solidFill>
          </w14:textFill>
        </w:rPr>
        <w:t>六、本人知晓复试内容属于国家机密，在昆明医科大学复试工作</w:t>
      </w:r>
      <w:r>
        <w:rPr>
          <w:color w:val="000000" w:themeColor="text1"/>
          <w:spacing w:val="6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pacing w:val="-1"/>
          <w14:textFill>
            <w14:solidFill>
              <w14:schemeClr w14:val="tx1"/>
            </w14:solidFill>
          </w14:textFill>
        </w:rPr>
        <w:t>结束前不对外透露或传播复试试题内容等有关情况。</w:t>
      </w:r>
    </w:p>
    <w:p w14:paraId="3608D59D">
      <w:pPr>
        <w:pStyle w:val="2"/>
        <w:spacing w:before="220" w:line="288" w:lineRule="auto"/>
        <w:ind w:left="97" w:right="74" w:firstLine="484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pacing w:val="4"/>
          <w14:textFill>
            <w14:solidFill>
              <w14:schemeClr w14:val="tx1"/>
            </w14:solidFill>
          </w14:textFill>
        </w:rPr>
        <w:t>七、本人服从学校招生考试的统一安排，接受考务工作人员的监</w:t>
      </w:r>
      <w:r>
        <w:rPr>
          <w:color w:val="000000" w:themeColor="text1"/>
          <w:spacing w:val="11"/>
          <w14:textFill>
            <w14:solidFill>
              <w14:schemeClr w14:val="tx1"/>
            </w14:solidFill>
          </w14:textFill>
        </w:rPr>
        <w:t xml:space="preserve"> </w:t>
      </w:r>
      <w:bookmarkStart w:id="0" w:name="_GoBack"/>
      <w:bookmarkEnd w:id="0"/>
      <w:r>
        <w:rPr>
          <w:color w:val="000000" w:themeColor="text1"/>
          <w:spacing w:val="-2"/>
          <w14:textFill>
            <w14:solidFill>
              <w14:schemeClr w14:val="tx1"/>
            </w14:solidFill>
          </w14:textFill>
        </w:rPr>
        <w:t>督和检查。</w:t>
      </w:r>
    </w:p>
    <w:p w14:paraId="2A19CA06">
      <w:pPr>
        <w:pStyle w:val="2"/>
        <w:spacing w:before="218" w:line="286" w:lineRule="auto"/>
        <w:ind w:left="100" w:firstLine="479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pacing w:val="-3"/>
          <w14:textFill>
            <w14:solidFill>
              <w14:schemeClr w14:val="tx1"/>
            </w14:solidFill>
          </w14:textFill>
        </w:rPr>
        <w:t>八、若被录取，入学后本人接受学校的全面复查，如复查不合格，</w:t>
      </w:r>
      <w:r>
        <w:rPr>
          <w:color w:val="000000" w:themeColor="text1"/>
          <w:spacing w:val="6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pacing w:val="-2"/>
          <w14:textFill>
            <w14:solidFill>
              <w14:schemeClr w14:val="tx1"/>
            </w14:solidFill>
          </w14:textFill>
        </w:rPr>
        <w:t>服从有关规定处理。</w:t>
      </w:r>
    </w:p>
    <w:p w14:paraId="09D29243">
      <w:pPr>
        <w:spacing w:line="334" w:lineRule="auto"/>
        <w:rPr>
          <w:rFonts w:ascii="Arial"/>
          <w:color w:val="000000" w:themeColor="text1"/>
          <w:sz w:val="21"/>
          <w14:textFill>
            <w14:solidFill>
              <w14:schemeClr w14:val="tx1"/>
            </w14:solidFill>
          </w14:textFill>
        </w:rPr>
      </w:pPr>
    </w:p>
    <w:p w14:paraId="4594EAB4">
      <w:pPr>
        <w:spacing w:line="335" w:lineRule="auto"/>
        <w:rPr>
          <w:rFonts w:ascii="Arial"/>
          <w:color w:val="000000" w:themeColor="text1"/>
          <w:sz w:val="21"/>
          <w14:textFill>
            <w14:solidFill>
              <w14:schemeClr w14:val="tx1"/>
            </w14:solidFill>
          </w14:textFill>
        </w:rPr>
      </w:pPr>
    </w:p>
    <w:p w14:paraId="1B5192E6">
      <w:pPr>
        <w:pStyle w:val="2"/>
        <w:spacing w:before="91" w:line="343" w:lineRule="auto"/>
        <w:ind w:left="6259" w:right="60" w:firstLine="1167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pacing w:val="-4"/>
          <w14:textFill>
            <w14:solidFill>
              <w14:schemeClr w14:val="tx1"/>
            </w14:solidFill>
          </w14:textFill>
        </w:rPr>
        <w:t>承诺人：</w:t>
      </w:r>
      <w:r>
        <w:rPr>
          <w:color w:val="000000" w:themeColor="text1"/>
          <w:spacing w:val="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/>
          <w:color w:val="000000" w:themeColor="text1"/>
          <w:spacing w:val="-18"/>
          <w:lang w:eastAsia="zh-CN"/>
          <w14:textFill>
            <w14:solidFill>
              <w14:schemeClr w14:val="tx1"/>
            </w14:solidFill>
          </w14:textFill>
        </w:rPr>
        <w:t>2025</w:t>
      </w:r>
      <w:r>
        <w:rPr>
          <w:color w:val="000000" w:themeColor="text1"/>
          <w:spacing w:val="-40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pacing w:val="-18"/>
          <w14:textFill>
            <w14:solidFill>
              <w14:schemeClr w14:val="tx1"/>
            </w14:solidFill>
          </w14:textFill>
        </w:rPr>
        <w:t>年</w:t>
      </w:r>
      <w:r>
        <w:rPr>
          <w:color w:val="000000" w:themeColor="text1"/>
          <w:spacing w:val="7"/>
          <w14:textFill>
            <w14:solidFill>
              <w14:schemeClr w14:val="tx1"/>
            </w14:solidFill>
          </w14:textFill>
        </w:rPr>
        <w:t xml:space="preserve">   </w:t>
      </w:r>
      <w:r>
        <w:rPr>
          <w:color w:val="000000" w:themeColor="text1"/>
          <w:spacing w:val="-18"/>
          <w14:textFill>
            <w14:solidFill>
              <w14:schemeClr w14:val="tx1"/>
            </w14:solidFill>
          </w14:textFill>
        </w:rPr>
        <w:t>月</w:t>
      </w:r>
      <w:r>
        <w:rPr>
          <w:color w:val="000000" w:themeColor="text1"/>
          <w:spacing w:val="21"/>
          <w14:textFill>
            <w14:solidFill>
              <w14:schemeClr w14:val="tx1"/>
            </w14:solidFill>
          </w14:textFill>
        </w:rPr>
        <w:t xml:space="preserve">   </w:t>
      </w:r>
      <w:r>
        <w:rPr>
          <w:color w:val="000000" w:themeColor="text1"/>
          <w:spacing w:val="-18"/>
          <w14:textFill>
            <w14:solidFill>
              <w14:schemeClr w14:val="tx1"/>
            </w14:solidFill>
          </w14:textFill>
        </w:rPr>
        <w:t>日</w:t>
      </w:r>
    </w:p>
    <w:sectPr>
      <w:pgSz w:w="11910" w:h="16840"/>
      <w:pgMar w:top="1431" w:right="1575" w:bottom="0" w:left="1713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angSong_GB2312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ZTBhMmZlMmI2NGVmNTZhODdhZDkzZjkyY2M1ZjQyNjIifQ=="/>
  </w:docVars>
  <w:rsids>
    <w:rsidRoot w:val="00000000"/>
    <w:rsid w:val="238D24AD"/>
    <w:rsid w:val="2E5163F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FangSong_GB2312" w:hAnsi="FangSong_GB2312" w:eastAsia="FangSong_GB2312" w:cs="FangSong_GB2312"/>
      <w:sz w:val="28"/>
      <w:szCs w:val="28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490</Words>
  <Characters>505</Characters>
  <TotalTime>0</TotalTime>
  <ScaleCrop>false</ScaleCrop>
  <LinksUpToDate>false</LinksUpToDate>
  <CharactersWithSpaces>525</CharactersWithSpaces>
  <Application>WPS Office_12.1.0.17140_F1E327BC-269C-435d-A152-05C5408002CA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2024-03-21T09:59:00Z</dcterms:created>
  <dc:creator>杨瑶</dc:creator>
  <cp:lastModifiedBy>JO</cp:lastModifiedBy>
  <dcterms:modified xsi:type="dcterms:W3CDTF">2025-03-11T01:47:24Z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2025-02-25T10:58:44Z</vt:filetime>
  </property>
  <property fmtid="{D5CDD505-2E9C-101B-9397-08002B2CF9AE}" pid="4" name="KSOProductBuildVer">
    <vt:lpwstr>2052-12.1.0.17140</vt:lpwstr>
  </property>
  <property fmtid="{D5CDD505-2E9C-101B-9397-08002B2CF9AE}" pid="5" name="ICV">
    <vt:lpwstr>D63EEAD3DB8A45F5860DB08D149B9744_12</vt:lpwstr>
  </property>
</Properties>
</file>